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66ADE" w14:textId="77777777" w:rsidR="00693713" w:rsidRPr="00B04248" w:rsidRDefault="00693713" w:rsidP="00B708BC">
      <w:pPr>
        <w:rPr>
          <w:rFonts w:cs="Arial"/>
          <w:b/>
          <w:color w:val="auto"/>
          <w:sz w:val="22"/>
          <w:szCs w:val="22"/>
        </w:rPr>
      </w:pPr>
    </w:p>
    <w:tbl>
      <w:tblPr>
        <w:tblpPr w:leftFromText="141" w:rightFromText="141" w:bottomFromText="160" w:vertAnchor="text" w:horzAnchor="margin" w:tblpX="279" w:tblpY="-48"/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3"/>
        <w:gridCol w:w="7789"/>
      </w:tblGrid>
      <w:tr w:rsidR="007F4558" w:rsidRPr="00B04248" w14:paraId="49FCC8F6" w14:textId="77777777" w:rsidTr="00B1163E">
        <w:trPr>
          <w:trHeight w:val="256"/>
        </w:trPr>
        <w:tc>
          <w:tcPr>
            <w:tcW w:w="9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E7DCB" w14:textId="77777777" w:rsidR="00B45E35" w:rsidRPr="00B04248" w:rsidRDefault="00B45E35" w:rsidP="00B1163E">
            <w:pPr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 w:rsidRPr="00B04248">
              <w:rPr>
                <w:rFonts w:cs="Arial"/>
                <w:b/>
                <w:color w:val="auto"/>
                <w:sz w:val="22"/>
                <w:szCs w:val="22"/>
              </w:rPr>
              <w:t>Radicado</w:t>
            </w:r>
            <w:r w:rsidR="0061256B" w:rsidRPr="00B04248">
              <w:rPr>
                <w:rFonts w:cs="Arial"/>
                <w:b/>
                <w:color w:val="auto"/>
                <w:sz w:val="22"/>
                <w:szCs w:val="22"/>
              </w:rPr>
              <w:t xml:space="preserve"> </w:t>
            </w:r>
            <w:proofErr w:type="spellStart"/>
            <w:r w:rsidR="0061256B" w:rsidRPr="00B04248">
              <w:rPr>
                <w:rFonts w:cs="Arial"/>
                <w:b/>
                <w:color w:val="auto"/>
                <w:sz w:val="22"/>
                <w:szCs w:val="22"/>
              </w:rPr>
              <w:t>N°</w:t>
            </w:r>
            <w:proofErr w:type="spellEnd"/>
            <w:r w:rsidR="0061256B" w:rsidRPr="00B04248">
              <w:rPr>
                <w:rFonts w:cs="Arial"/>
                <w:b/>
                <w:color w:val="auto"/>
                <w:sz w:val="22"/>
                <w:szCs w:val="22"/>
              </w:rPr>
              <w:t xml:space="preserve"> </w:t>
            </w:r>
          </w:p>
        </w:tc>
      </w:tr>
      <w:tr w:rsidR="007F4558" w:rsidRPr="00B04248" w14:paraId="27121BE8" w14:textId="77777777" w:rsidTr="00B1163E">
        <w:trPr>
          <w:trHeight w:val="344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654A5" w14:textId="77777777" w:rsidR="00B45E35" w:rsidRPr="00B04248" w:rsidRDefault="00B45E35" w:rsidP="00B1163E">
            <w:pPr>
              <w:rPr>
                <w:rFonts w:cs="Arial"/>
                <w:b/>
                <w:color w:val="auto"/>
                <w:sz w:val="22"/>
                <w:szCs w:val="22"/>
              </w:rPr>
            </w:pPr>
            <w:r w:rsidRPr="00B04248">
              <w:rPr>
                <w:rFonts w:cs="Arial"/>
                <w:b/>
                <w:color w:val="auto"/>
                <w:sz w:val="22"/>
                <w:szCs w:val="22"/>
              </w:rPr>
              <w:t>Indiciado</w:t>
            </w:r>
          </w:p>
        </w:tc>
        <w:tc>
          <w:tcPr>
            <w:tcW w:w="8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F829" w14:textId="77777777" w:rsidR="00B45E35" w:rsidRPr="00B04248" w:rsidRDefault="00B45E35" w:rsidP="00B1163E">
            <w:pPr>
              <w:rPr>
                <w:rFonts w:cs="Arial"/>
                <w:color w:val="auto"/>
                <w:sz w:val="22"/>
                <w:szCs w:val="22"/>
              </w:rPr>
            </w:pPr>
          </w:p>
        </w:tc>
      </w:tr>
      <w:tr w:rsidR="007F4558" w:rsidRPr="00B04248" w14:paraId="6A4127C5" w14:textId="77777777" w:rsidTr="00B1163E">
        <w:trPr>
          <w:trHeight w:val="332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56A0B" w14:textId="77777777" w:rsidR="00B45E35" w:rsidRPr="00B04248" w:rsidRDefault="00B45E35" w:rsidP="00B1163E">
            <w:pPr>
              <w:rPr>
                <w:rFonts w:cs="Arial"/>
                <w:b/>
                <w:color w:val="auto"/>
                <w:sz w:val="22"/>
                <w:szCs w:val="22"/>
              </w:rPr>
            </w:pPr>
            <w:r w:rsidRPr="00B04248">
              <w:rPr>
                <w:rFonts w:cs="Arial"/>
                <w:b/>
                <w:color w:val="auto"/>
                <w:sz w:val="22"/>
                <w:szCs w:val="22"/>
              </w:rPr>
              <w:t>Cargo o entidad</w:t>
            </w:r>
          </w:p>
        </w:tc>
        <w:tc>
          <w:tcPr>
            <w:tcW w:w="8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353D" w14:textId="77777777" w:rsidR="00B45E35" w:rsidRPr="00B04248" w:rsidRDefault="00B45E35" w:rsidP="00B1163E">
            <w:pPr>
              <w:rPr>
                <w:rFonts w:cs="Arial"/>
                <w:color w:val="auto"/>
                <w:sz w:val="22"/>
                <w:szCs w:val="22"/>
              </w:rPr>
            </w:pPr>
          </w:p>
        </w:tc>
      </w:tr>
      <w:tr w:rsidR="007F4558" w:rsidRPr="00B04248" w14:paraId="514257BE" w14:textId="77777777" w:rsidTr="00B1163E">
        <w:trPr>
          <w:trHeight w:val="3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F9CC3" w14:textId="77777777" w:rsidR="00B45E35" w:rsidRPr="00B04248" w:rsidRDefault="00B45E35" w:rsidP="00B1163E">
            <w:pPr>
              <w:rPr>
                <w:rFonts w:cs="Arial"/>
                <w:b/>
                <w:color w:val="auto"/>
                <w:sz w:val="22"/>
                <w:szCs w:val="22"/>
              </w:rPr>
            </w:pPr>
            <w:r w:rsidRPr="00B04248">
              <w:rPr>
                <w:rFonts w:cs="Arial"/>
                <w:b/>
                <w:color w:val="auto"/>
                <w:sz w:val="22"/>
                <w:szCs w:val="22"/>
              </w:rPr>
              <w:t>Quejoso/signatario</w:t>
            </w:r>
          </w:p>
        </w:tc>
        <w:tc>
          <w:tcPr>
            <w:tcW w:w="8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C9C4" w14:textId="77777777" w:rsidR="00B45E35" w:rsidRPr="00B04248" w:rsidRDefault="00B45E35" w:rsidP="00B1163E">
            <w:pPr>
              <w:rPr>
                <w:rFonts w:cs="Arial"/>
                <w:color w:val="auto"/>
                <w:sz w:val="22"/>
                <w:szCs w:val="22"/>
              </w:rPr>
            </w:pPr>
          </w:p>
        </w:tc>
      </w:tr>
      <w:tr w:rsidR="007F4558" w:rsidRPr="00B04248" w14:paraId="3F417F5D" w14:textId="77777777" w:rsidTr="00B1163E">
        <w:trPr>
          <w:trHeight w:val="3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CF14E" w14:textId="77777777" w:rsidR="00B45E35" w:rsidRPr="00B04248" w:rsidRDefault="00B45E35" w:rsidP="00B1163E">
            <w:pPr>
              <w:rPr>
                <w:rFonts w:cs="Arial"/>
                <w:b/>
                <w:color w:val="auto"/>
                <w:sz w:val="22"/>
                <w:szCs w:val="22"/>
              </w:rPr>
            </w:pPr>
            <w:r w:rsidRPr="00B04248">
              <w:rPr>
                <w:rFonts w:cs="Arial"/>
                <w:b/>
                <w:color w:val="auto"/>
                <w:sz w:val="22"/>
                <w:szCs w:val="22"/>
              </w:rPr>
              <w:t>Fecha de los hechos</w:t>
            </w:r>
          </w:p>
        </w:tc>
        <w:tc>
          <w:tcPr>
            <w:tcW w:w="8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4302" w14:textId="77777777" w:rsidR="00B45E35" w:rsidRPr="00B04248" w:rsidRDefault="00B45E35" w:rsidP="00B1163E">
            <w:pPr>
              <w:rPr>
                <w:rFonts w:cs="Arial"/>
                <w:color w:val="auto"/>
                <w:sz w:val="22"/>
                <w:szCs w:val="22"/>
              </w:rPr>
            </w:pPr>
          </w:p>
        </w:tc>
      </w:tr>
      <w:tr w:rsidR="007F4558" w:rsidRPr="00B04248" w14:paraId="56387C4C" w14:textId="77777777" w:rsidTr="00B1163E">
        <w:trPr>
          <w:trHeight w:val="3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FF23E" w14:textId="77777777" w:rsidR="00B45E35" w:rsidRPr="00B04248" w:rsidRDefault="00B45E35" w:rsidP="00B1163E">
            <w:pPr>
              <w:rPr>
                <w:rFonts w:cs="Arial"/>
                <w:b/>
                <w:color w:val="auto"/>
                <w:sz w:val="22"/>
                <w:szCs w:val="22"/>
              </w:rPr>
            </w:pPr>
            <w:r w:rsidRPr="00B04248">
              <w:rPr>
                <w:rFonts w:cs="Arial"/>
                <w:b/>
                <w:color w:val="auto"/>
                <w:sz w:val="22"/>
                <w:szCs w:val="22"/>
              </w:rPr>
              <w:t>Fecha de la queja</w:t>
            </w:r>
          </w:p>
        </w:tc>
        <w:tc>
          <w:tcPr>
            <w:tcW w:w="8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1E19" w14:textId="77777777" w:rsidR="00B45E35" w:rsidRPr="00B04248" w:rsidRDefault="00B45E35" w:rsidP="00B1163E">
            <w:pPr>
              <w:jc w:val="center"/>
              <w:rPr>
                <w:rFonts w:cs="Arial"/>
                <w:color w:val="auto"/>
                <w:sz w:val="22"/>
                <w:szCs w:val="22"/>
              </w:rPr>
            </w:pPr>
          </w:p>
        </w:tc>
      </w:tr>
      <w:tr w:rsidR="007F4558" w:rsidRPr="00B04248" w14:paraId="61851F1C" w14:textId="77777777" w:rsidTr="00B1163E">
        <w:trPr>
          <w:trHeight w:val="345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559EF" w14:textId="77777777" w:rsidR="00B45E35" w:rsidRPr="00B04248" w:rsidRDefault="00B45E35" w:rsidP="00B1163E">
            <w:pPr>
              <w:rPr>
                <w:rFonts w:cs="Arial"/>
                <w:b/>
                <w:color w:val="auto"/>
                <w:sz w:val="22"/>
                <w:szCs w:val="22"/>
              </w:rPr>
            </w:pPr>
            <w:r w:rsidRPr="00B04248">
              <w:rPr>
                <w:rFonts w:cs="Arial"/>
                <w:b/>
                <w:color w:val="auto"/>
                <w:sz w:val="22"/>
                <w:szCs w:val="22"/>
              </w:rPr>
              <w:t>Fecha de recibido</w:t>
            </w:r>
          </w:p>
        </w:tc>
        <w:tc>
          <w:tcPr>
            <w:tcW w:w="8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F5FF" w14:textId="77777777" w:rsidR="00B45E35" w:rsidRPr="00B04248" w:rsidRDefault="00B45E35" w:rsidP="00B1163E">
            <w:pPr>
              <w:rPr>
                <w:rFonts w:cs="Arial"/>
                <w:color w:val="auto"/>
                <w:sz w:val="22"/>
                <w:szCs w:val="22"/>
              </w:rPr>
            </w:pPr>
          </w:p>
        </w:tc>
      </w:tr>
      <w:tr w:rsidR="007F4558" w:rsidRPr="00B04248" w14:paraId="198351C8" w14:textId="77777777" w:rsidTr="00B1163E">
        <w:trPr>
          <w:trHeight w:val="301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76F88" w14:textId="77777777" w:rsidR="00B45E35" w:rsidRPr="00B04248" w:rsidRDefault="00B45E35" w:rsidP="00B1163E">
            <w:pPr>
              <w:rPr>
                <w:rFonts w:cs="Arial"/>
                <w:b/>
                <w:color w:val="auto"/>
                <w:sz w:val="22"/>
                <w:szCs w:val="22"/>
              </w:rPr>
            </w:pPr>
            <w:r w:rsidRPr="00B04248">
              <w:rPr>
                <w:rFonts w:cs="Arial"/>
                <w:b/>
                <w:color w:val="auto"/>
                <w:sz w:val="22"/>
                <w:szCs w:val="22"/>
              </w:rPr>
              <w:t>Asunto</w:t>
            </w:r>
          </w:p>
        </w:tc>
        <w:tc>
          <w:tcPr>
            <w:tcW w:w="8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E7FA2" w14:textId="77777777" w:rsidR="00B45E35" w:rsidRPr="00B04248" w:rsidRDefault="00094D85" w:rsidP="00B1163E">
            <w:pPr>
              <w:rPr>
                <w:rFonts w:cs="Arial"/>
                <w:b/>
                <w:color w:val="auto"/>
                <w:sz w:val="22"/>
                <w:szCs w:val="22"/>
              </w:rPr>
            </w:pPr>
            <w:r w:rsidRPr="00B04248">
              <w:rPr>
                <w:rFonts w:cs="Arial"/>
                <w:b/>
                <w:color w:val="auto"/>
                <w:sz w:val="22"/>
                <w:szCs w:val="22"/>
              </w:rPr>
              <w:t xml:space="preserve">Auto de Acumulación  </w:t>
            </w:r>
          </w:p>
        </w:tc>
      </w:tr>
    </w:tbl>
    <w:p w14:paraId="5DE516BC" w14:textId="7DF17C52" w:rsidR="00693713" w:rsidRPr="00B04248" w:rsidRDefault="00693713" w:rsidP="00B45E35">
      <w:pPr>
        <w:rPr>
          <w:rFonts w:cs="Arial"/>
          <w:color w:val="auto"/>
          <w:sz w:val="22"/>
          <w:szCs w:val="22"/>
        </w:rPr>
      </w:pPr>
      <w:r w:rsidRPr="00B04248">
        <w:rPr>
          <w:rFonts w:cs="Arial"/>
          <w:color w:val="auto"/>
          <w:sz w:val="22"/>
          <w:szCs w:val="22"/>
        </w:rPr>
        <w:t>Tunja,</w:t>
      </w:r>
      <w:r w:rsidR="00F86981" w:rsidRPr="00B04248">
        <w:rPr>
          <w:rFonts w:cs="Arial"/>
          <w:color w:val="auto"/>
          <w:sz w:val="22"/>
          <w:szCs w:val="22"/>
        </w:rPr>
        <w:t xml:space="preserve"> </w:t>
      </w:r>
      <w:r w:rsidR="00343961" w:rsidRPr="00B04248">
        <w:rPr>
          <w:rFonts w:cs="Arial"/>
          <w:color w:val="auto"/>
          <w:sz w:val="22"/>
          <w:szCs w:val="22"/>
        </w:rPr>
        <w:t>(fecha)</w:t>
      </w:r>
    </w:p>
    <w:p w14:paraId="38A6032A" w14:textId="77777777" w:rsidR="00693713" w:rsidRPr="00B04248" w:rsidRDefault="00693713" w:rsidP="00693713">
      <w:pPr>
        <w:jc w:val="both"/>
        <w:rPr>
          <w:rFonts w:cs="Arial"/>
          <w:color w:val="auto"/>
          <w:sz w:val="22"/>
          <w:szCs w:val="22"/>
        </w:rPr>
      </w:pPr>
    </w:p>
    <w:p w14:paraId="53D42611" w14:textId="77777777" w:rsidR="00693713" w:rsidRPr="00B04248" w:rsidRDefault="00693713" w:rsidP="00693713">
      <w:pPr>
        <w:jc w:val="center"/>
        <w:rPr>
          <w:rFonts w:cs="Arial"/>
          <w:color w:val="auto"/>
          <w:sz w:val="22"/>
          <w:szCs w:val="22"/>
        </w:rPr>
      </w:pPr>
      <w:r w:rsidRPr="00B04248">
        <w:rPr>
          <w:rFonts w:cs="Arial"/>
          <w:b/>
          <w:color w:val="auto"/>
          <w:sz w:val="22"/>
          <w:szCs w:val="22"/>
        </w:rPr>
        <w:t>ANTECEDENTES</w:t>
      </w:r>
    </w:p>
    <w:p w14:paraId="0CC542C7" w14:textId="77777777" w:rsidR="00B45E35" w:rsidRPr="00B04248" w:rsidRDefault="00F86981" w:rsidP="00CE1A66">
      <w:pPr>
        <w:spacing w:line="276" w:lineRule="auto"/>
        <w:jc w:val="both"/>
        <w:rPr>
          <w:rFonts w:cs="Arial"/>
          <w:color w:val="auto"/>
          <w:sz w:val="22"/>
          <w:szCs w:val="22"/>
        </w:rPr>
      </w:pPr>
      <w:r w:rsidRPr="00B04248">
        <w:rPr>
          <w:rFonts w:cs="Arial"/>
          <w:color w:val="auto"/>
          <w:sz w:val="22"/>
          <w:szCs w:val="22"/>
        </w:rPr>
        <w:t xml:space="preserve">El día </w:t>
      </w:r>
      <w:r w:rsidR="0061256B" w:rsidRPr="00B04248">
        <w:rPr>
          <w:rFonts w:cs="Arial"/>
          <w:color w:val="auto"/>
          <w:sz w:val="22"/>
          <w:szCs w:val="22"/>
        </w:rPr>
        <w:t>______________</w:t>
      </w:r>
      <w:r w:rsidRPr="00B04248">
        <w:rPr>
          <w:rFonts w:cs="Arial"/>
          <w:color w:val="auto"/>
          <w:sz w:val="22"/>
          <w:szCs w:val="22"/>
        </w:rPr>
        <w:t xml:space="preserve">, se recibió en esta dependencia solicitud de adelantar la actuación disciplinaria pertinente, relacionada con los siguientes hechos: </w:t>
      </w:r>
      <w:r w:rsidR="0061256B" w:rsidRPr="00B04248">
        <w:rPr>
          <w:rFonts w:cs="Arial"/>
          <w:color w:val="auto"/>
          <w:sz w:val="22"/>
          <w:szCs w:val="22"/>
        </w:rPr>
        <w:t>_________________________________________</w:t>
      </w:r>
    </w:p>
    <w:p w14:paraId="069F95A7" w14:textId="77777777" w:rsidR="00693713" w:rsidRPr="00B04248" w:rsidRDefault="00693713" w:rsidP="00693713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</w:p>
    <w:p w14:paraId="333CD47A" w14:textId="77777777" w:rsidR="00693713" w:rsidRPr="00B04248" w:rsidRDefault="00693713" w:rsidP="00693713">
      <w:pPr>
        <w:jc w:val="center"/>
        <w:rPr>
          <w:rFonts w:cs="Arial"/>
          <w:b/>
          <w:color w:val="auto"/>
          <w:sz w:val="22"/>
          <w:szCs w:val="22"/>
        </w:rPr>
      </w:pPr>
      <w:r w:rsidRPr="00B04248">
        <w:rPr>
          <w:rFonts w:cs="Arial"/>
          <w:b/>
          <w:color w:val="auto"/>
          <w:sz w:val="22"/>
          <w:szCs w:val="22"/>
        </w:rPr>
        <w:t>CONSIDERACIONES</w:t>
      </w:r>
    </w:p>
    <w:p w14:paraId="3FB017A0" w14:textId="77777777" w:rsidR="00693713" w:rsidRPr="00B04248" w:rsidRDefault="00693713" w:rsidP="00693713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</w:p>
    <w:p w14:paraId="61871DA7" w14:textId="53C9B518" w:rsidR="00693713" w:rsidRPr="00B04248" w:rsidRDefault="00693713" w:rsidP="00CE1A66">
      <w:pPr>
        <w:spacing w:line="276" w:lineRule="auto"/>
        <w:jc w:val="both"/>
        <w:rPr>
          <w:rFonts w:cs="Arial"/>
          <w:color w:val="auto"/>
          <w:sz w:val="22"/>
          <w:szCs w:val="22"/>
        </w:rPr>
      </w:pPr>
      <w:r w:rsidRPr="00B04248">
        <w:rPr>
          <w:rFonts w:cs="Arial"/>
          <w:color w:val="auto"/>
          <w:sz w:val="22"/>
          <w:szCs w:val="22"/>
        </w:rPr>
        <w:t xml:space="preserve">El Despacho de la </w:t>
      </w:r>
      <w:r w:rsidR="00CE1A66" w:rsidRPr="00B04248">
        <w:rPr>
          <w:rFonts w:cs="Arial"/>
          <w:color w:val="auto"/>
          <w:sz w:val="22"/>
          <w:szCs w:val="22"/>
        </w:rPr>
        <w:t>jefe de la oficina asesora jurídica</w:t>
      </w:r>
      <w:r w:rsidRPr="00B04248">
        <w:rPr>
          <w:rFonts w:cs="Arial"/>
          <w:color w:val="auto"/>
          <w:sz w:val="22"/>
          <w:szCs w:val="22"/>
        </w:rPr>
        <w:t xml:space="preserve">, determina que es procedente acumular el Radicado No </w:t>
      </w:r>
      <w:r w:rsidR="0061256B" w:rsidRPr="00B04248">
        <w:rPr>
          <w:rFonts w:cs="Arial"/>
          <w:color w:val="auto"/>
          <w:sz w:val="22"/>
          <w:szCs w:val="22"/>
        </w:rPr>
        <w:t>________________</w:t>
      </w:r>
      <w:r w:rsidRPr="00B04248">
        <w:rPr>
          <w:rFonts w:cs="Arial"/>
          <w:color w:val="auto"/>
          <w:sz w:val="22"/>
          <w:szCs w:val="22"/>
        </w:rPr>
        <w:t xml:space="preserve"> con el Radicado No </w:t>
      </w:r>
      <w:r w:rsidR="0061256B" w:rsidRPr="00B04248">
        <w:rPr>
          <w:rFonts w:cs="Arial"/>
          <w:color w:val="auto"/>
          <w:sz w:val="22"/>
          <w:szCs w:val="22"/>
        </w:rPr>
        <w:t>__________________</w:t>
      </w:r>
      <w:r w:rsidRPr="00B04248">
        <w:rPr>
          <w:rFonts w:cs="Arial"/>
          <w:color w:val="auto"/>
          <w:sz w:val="22"/>
          <w:szCs w:val="22"/>
        </w:rPr>
        <w:t xml:space="preserve"> por cuanto ambos expedientes contienen </w:t>
      </w:r>
      <w:r w:rsidR="00B708BC" w:rsidRPr="00B04248">
        <w:rPr>
          <w:rFonts w:cs="Arial"/>
          <w:color w:val="auto"/>
          <w:sz w:val="22"/>
          <w:szCs w:val="22"/>
        </w:rPr>
        <w:t>información referente</w:t>
      </w:r>
      <w:r w:rsidRPr="00B04248">
        <w:rPr>
          <w:rFonts w:cs="Arial"/>
          <w:color w:val="auto"/>
          <w:sz w:val="22"/>
          <w:szCs w:val="22"/>
        </w:rPr>
        <w:t xml:space="preserve"> a </w:t>
      </w:r>
      <w:r w:rsidR="0061256B" w:rsidRPr="00B04248">
        <w:rPr>
          <w:rFonts w:cs="Arial"/>
          <w:color w:val="auto"/>
          <w:sz w:val="22"/>
          <w:szCs w:val="22"/>
        </w:rPr>
        <w:t>______________________________________________</w:t>
      </w:r>
      <w:r w:rsidRPr="00B04248">
        <w:rPr>
          <w:rFonts w:cs="Arial"/>
          <w:color w:val="auto"/>
          <w:sz w:val="22"/>
          <w:szCs w:val="22"/>
        </w:rPr>
        <w:t xml:space="preserve"> </w:t>
      </w:r>
    </w:p>
    <w:p w14:paraId="17898948" w14:textId="77777777" w:rsidR="00693713" w:rsidRPr="00B04248" w:rsidRDefault="00693713" w:rsidP="00693713">
      <w:pPr>
        <w:jc w:val="both"/>
        <w:rPr>
          <w:rFonts w:cs="Arial"/>
          <w:color w:val="auto"/>
          <w:sz w:val="22"/>
          <w:szCs w:val="22"/>
        </w:rPr>
      </w:pPr>
    </w:p>
    <w:p w14:paraId="12643B11" w14:textId="77777777" w:rsidR="00693713" w:rsidRPr="00B04248" w:rsidRDefault="00693713" w:rsidP="00693713">
      <w:pPr>
        <w:jc w:val="both"/>
        <w:rPr>
          <w:rFonts w:cs="Arial"/>
          <w:color w:val="auto"/>
          <w:sz w:val="22"/>
          <w:szCs w:val="22"/>
        </w:rPr>
      </w:pPr>
      <w:r w:rsidRPr="00B04248">
        <w:rPr>
          <w:rFonts w:cs="Arial"/>
          <w:color w:val="auto"/>
          <w:sz w:val="22"/>
          <w:szCs w:val="22"/>
        </w:rPr>
        <w:t xml:space="preserve">De manera </w:t>
      </w:r>
      <w:r w:rsidR="00B708BC" w:rsidRPr="00B04248">
        <w:rPr>
          <w:rFonts w:cs="Arial"/>
          <w:color w:val="auto"/>
          <w:sz w:val="22"/>
          <w:szCs w:val="22"/>
        </w:rPr>
        <w:t>que,</w:t>
      </w:r>
      <w:r w:rsidRPr="00B04248">
        <w:rPr>
          <w:rFonts w:cs="Arial"/>
          <w:color w:val="auto"/>
          <w:sz w:val="22"/>
          <w:szCs w:val="22"/>
        </w:rPr>
        <w:t xml:space="preserve"> dando aplicación al Principio de Economía Procesal, es pertinente ordenar acumulación, aclarando que se continúa en etapa de </w:t>
      </w:r>
      <w:r w:rsidR="0061256B" w:rsidRPr="00B04248">
        <w:rPr>
          <w:rFonts w:cs="Arial"/>
          <w:color w:val="auto"/>
          <w:sz w:val="22"/>
          <w:szCs w:val="22"/>
        </w:rPr>
        <w:t>_____________________</w:t>
      </w:r>
      <w:r w:rsidR="00F86981" w:rsidRPr="00B04248">
        <w:rPr>
          <w:rFonts w:cs="Arial"/>
          <w:color w:val="auto"/>
          <w:sz w:val="22"/>
          <w:szCs w:val="22"/>
        </w:rPr>
        <w:t xml:space="preserve">, </w:t>
      </w:r>
      <w:r w:rsidRPr="00B04248">
        <w:rPr>
          <w:rFonts w:cs="Arial"/>
          <w:color w:val="auto"/>
          <w:sz w:val="22"/>
          <w:szCs w:val="22"/>
        </w:rPr>
        <w:t xml:space="preserve">con lo ordenado en el Auto </w:t>
      </w:r>
      <w:r w:rsidR="0061256B" w:rsidRPr="00B04248">
        <w:rPr>
          <w:rFonts w:cs="Arial"/>
          <w:color w:val="auto"/>
          <w:sz w:val="22"/>
          <w:szCs w:val="22"/>
        </w:rPr>
        <w:t>_________________________</w:t>
      </w:r>
      <w:r w:rsidRPr="00B04248">
        <w:rPr>
          <w:rFonts w:cs="Arial"/>
          <w:color w:val="auto"/>
          <w:sz w:val="22"/>
          <w:szCs w:val="22"/>
        </w:rPr>
        <w:t xml:space="preserve">, </w:t>
      </w:r>
      <w:r w:rsidR="00B708BC" w:rsidRPr="00B04248">
        <w:rPr>
          <w:rFonts w:cs="Arial"/>
          <w:color w:val="auto"/>
          <w:sz w:val="22"/>
          <w:szCs w:val="22"/>
        </w:rPr>
        <w:t xml:space="preserve">solicitando </w:t>
      </w:r>
      <w:r w:rsidR="0061256B" w:rsidRPr="00B04248">
        <w:rPr>
          <w:rFonts w:cs="Arial"/>
          <w:color w:val="auto"/>
          <w:sz w:val="22"/>
          <w:szCs w:val="22"/>
        </w:rPr>
        <w:t>________________________________</w:t>
      </w:r>
      <w:r w:rsidR="00B708BC" w:rsidRPr="00B04248">
        <w:rPr>
          <w:rFonts w:cs="Arial"/>
          <w:color w:val="auto"/>
          <w:sz w:val="22"/>
          <w:szCs w:val="22"/>
        </w:rPr>
        <w:t>.</w:t>
      </w:r>
      <w:r w:rsidRPr="00B04248">
        <w:rPr>
          <w:rFonts w:cs="Arial"/>
          <w:color w:val="auto"/>
          <w:sz w:val="22"/>
          <w:szCs w:val="22"/>
        </w:rPr>
        <w:t xml:space="preserve"> </w:t>
      </w:r>
    </w:p>
    <w:p w14:paraId="2A3ABF96" w14:textId="77777777" w:rsidR="00693713" w:rsidRPr="00B04248" w:rsidRDefault="00693713" w:rsidP="00693713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AD4B11D" w14:textId="77777777" w:rsidR="00693713" w:rsidRPr="00B04248" w:rsidRDefault="00693713" w:rsidP="00693713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  <w:r w:rsidRPr="00B04248">
        <w:rPr>
          <w:rFonts w:ascii="Arial" w:hAnsi="Arial" w:cs="Arial"/>
          <w:sz w:val="22"/>
          <w:szCs w:val="22"/>
        </w:rPr>
        <w:t xml:space="preserve">Con fundamento en el análisis </w:t>
      </w:r>
      <w:r w:rsidR="00B708BC" w:rsidRPr="00B04248">
        <w:rPr>
          <w:rFonts w:ascii="Arial" w:hAnsi="Arial" w:cs="Arial"/>
          <w:sz w:val="22"/>
          <w:szCs w:val="22"/>
        </w:rPr>
        <w:t>realizado es</w:t>
      </w:r>
      <w:r w:rsidRPr="00B04248">
        <w:rPr>
          <w:rFonts w:ascii="Arial" w:hAnsi="Arial" w:cs="Arial"/>
          <w:sz w:val="22"/>
          <w:szCs w:val="22"/>
        </w:rPr>
        <w:t xml:space="preserve"> </w:t>
      </w:r>
      <w:r w:rsidR="00B708BC" w:rsidRPr="00B04248">
        <w:rPr>
          <w:rFonts w:ascii="Arial" w:hAnsi="Arial" w:cs="Arial"/>
          <w:sz w:val="22"/>
          <w:szCs w:val="22"/>
        </w:rPr>
        <w:t>viable ordenar</w:t>
      </w:r>
      <w:r w:rsidRPr="00B04248">
        <w:rPr>
          <w:rFonts w:ascii="Arial" w:hAnsi="Arial" w:cs="Arial"/>
          <w:sz w:val="22"/>
          <w:szCs w:val="22"/>
        </w:rPr>
        <w:t xml:space="preserve"> la </w:t>
      </w:r>
      <w:r w:rsidR="00B708BC" w:rsidRPr="00B04248">
        <w:rPr>
          <w:rFonts w:ascii="Arial" w:hAnsi="Arial" w:cs="Arial"/>
          <w:sz w:val="22"/>
          <w:szCs w:val="22"/>
        </w:rPr>
        <w:t>acumulación de</w:t>
      </w:r>
      <w:r w:rsidRPr="00B04248">
        <w:rPr>
          <w:rFonts w:ascii="Arial" w:hAnsi="Arial" w:cs="Arial"/>
          <w:sz w:val="22"/>
          <w:szCs w:val="22"/>
        </w:rPr>
        <w:t xml:space="preserve"> la radicación número </w:t>
      </w:r>
      <w:r w:rsidR="0061256B" w:rsidRPr="00B04248">
        <w:rPr>
          <w:rFonts w:ascii="Arial" w:hAnsi="Arial" w:cs="Arial"/>
          <w:sz w:val="22"/>
          <w:szCs w:val="22"/>
        </w:rPr>
        <w:t>_________________</w:t>
      </w:r>
      <w:r w:rsidRPr="00B04248">
        <w:rPr>
          <w:rFonts w:ascii="Arial" w:hAnsi="Arial" w:cs="Arial"/>
          <w:sz w:val="22"/>
          <w:szCs w:val="22"/>
        </w:rPr>
        <w:t xml:space="preserve"> a la radicación número </w:t>
      </w:r>
      <w:r w:rsidR="0061256B" w:rsidRPr="00B04248">
        <w:rPr>
          <w:rFonts w:ascii="Arial" w:hAnsi="Arial" w:cs="Arial"/>
          <w:sz w:val="22"/>
          <w:szCs w:val="22"/>
        </w:rPr>
        <w:t>______________________________</w:t>
      </w:r>
      <w:r w:rsidR="00B708BC" w:rsidRPr="00B04248">
        <w:rPr>
          <w:rFonts w:ascii="Arial" w:hAnsi="Arial" w:cs="Arial"/>
          <w:sz w:val="22"/>
          <w:szCs w:val="22"/>
        </w:rPr>
        <w:t>.</w:t>
      </w:r>
    </w:p>
    <w:p w14:paraId="3C9B7449" w14:textId="77777777" w:rsidR="00693713" w:rsidRPr="00B04248" w:rsidRDefault="00693713" w:rsidP="00693713">
      <w:pPr>
        <w:pStyle w:val="NormalWeb"/>
        <w:spacing w:before="0" w:after="0"/>
        <w:jc w:val="both"/>
        <w:rPr>
          <w:rFonts w:ascii="Arial" w:hAnsi="Arial" w:cs="Arial"/>
          <w:sz w:val="22"/>
          <w:szCs w:val="22"/>
        </w:rPr>
      </w:pPr>
      <w:r w:rsidRPr="00B04248">
        <w:rPr>
          <w:rFonts w:ascii="Arial" w:hAnsi="Arial" w:cs="Arial"/>
          <w:sz w:val="22"/>
          <w:szCs w:val="22"/>
        </w:rPr>
        <w:t xml:space="preserve"> </w:t>
      </w:r>
    </w:p>
    <w:p w14:paraId="32C8EAB0" w14:textId="6B249E46" w:rsidR="00693713" w:rsidRPr="00B04248" w:rsidRDefault="00693713" w:rsidP="00693713">
      <w:pPr>
        <w:rPr>
          <w:rFonts w:cs="Arial"/>
          <w:color w:val="auto"/>
          <w:sz w:val="22"/>
          <w:szCs w:val="22"/>
        </w:rPr>
      </w:pPr>
      <w:r w:rsidRPr="00B04248">
        <w:rPr>
          <w:rFonts w:cs="Arial"/>
          <w:color w:val="auto"/>
          <w:sz w:val="22"/>
          <w:szCs w:val="22"/>
        </w:rPr>
        <w:t xml:space="preserve">En mérito de lo expuesto, </w:t>
      </w:r>
      <w:r w:rsidR="00EF1E39" w:rsidRPr="00B04248">
        <w:rPr>
          <w:rFonts w:cs="Arial"/>
          <w:sz w:val="22"/>
          <w:szCs w:val="22"/>
        </w:rPr>
        <w:t>el/la Jefe de la Oficina Asesora Jurídica, Jefe de la Oficina de Control Interno Disciplinario del Instituto de Transito de Boyacá,</w:t>
      </w:r>
    </w:p>
    <w:p w14:paraId="60E0376E" w14:textId="77777777" w:rsidR="00B45E35" w:rsidRPr="00B04248" w:rsidRDefault="00B45E35" w:rsidP="00693713">
      <w:pPr>
        <w:rPr>
          <w:rFonts w:cs="Arial"/>
          <w:color w:val="auto"/>
          <w:sz w:val="22"/>
          <w:szCs w:val="22"/>
        </w:rPr>
      </w:pPr>
    </w:p>
    <w:p w14:paraId="14BB5A78" w14:textId="77777777" w:rsidR="00693713" w:rsidRPr="00B04248" w:rsidRDefault="00693713" w:rsidP="00693713">
      <w:pPr>
        <w:jc w:val="center"/>
        <w:rPr>
          <w:rFonts w:cs="Arial"/>
          <w:color w:val="auto"/>
          <w:sz w:val="22"/>
          <w:szCs w:val="22"/>
        </w:rPr>
      </w:pPr>
      <w:r w:rsidRPr="00B04248">
        <w:rPr>
          <w:rFonts w:cs="Arial"/>
          <w:b/>
          <w:color w:val="auto"/>
          <w:sz w:val="22"/>
          <w:szCs w:val="22"/>
        </w:rPr>
        <w:t>RESUELVE</w:t>
      </w:r>
    </w:p>
    <w:p w14:paraId="728A6975" w14:textId="77777777" w:rsidR="00693713" w:rsidRPr="00B04248" w:rsidRDefault="00693713" w:rsidP="00693713">
      <w:pPr>
        <w:jc w:val="center"/>
        <w:rPr>
          <w:rFonts w:cs="Arial"/>
          <w:color w:val="auto"/>
          <w:sz w:val="22"/>
          <w:szCs w:val="22"/>
        </w:rPr>
      </w:pPr>
    </w:p>
    <w:p w14:paraId="42FCB2BA" w14:textId="77777777" w:rsidR="00693713" w:rsidRPr="00B04248" w:rsidRDefault="00693713" w:rsidP="00693713">
      <w:pPr>
        <w:jc w:val="both"/>
        <w:rPr>
          <w:rFonts w:cs="Arial"/>
          <w:b/>
          <w:color w:val="auto"/>
          <w:sz w:val="22"/>
          <w:szCs w:val="22"/>
        </w:rPr>
      </w:pPr>
      <w:r w:rsidRPr="00B04248">
        <w:rPr>
          <w:rFonts w:cs="Arial"/>
          <w:b/>
          <w:color w:val="auto"/>
          <w:sz w:val="22"/>
          <w:szCs w:val="22"/>
        </w:rPr>
        <w:t xml:space="preserve">PRIMERO: </w:t>
      </w:r>
      <w:r w:rsidRPr="00B04248">
        <w:rPr>
          <w:rFonts w:cs="Arial"/>
          <w:color w:val="auto"/>
          <w:sz w:val="22"/>
          <w:szCs w:val="22"/>
        </w:rPr>
        <w:t xml:space="preserve">De oficio ordenar </w:t>
      </w:r>
      <w:r w:rsidR="00B45E35" w:rsidRPr="00B04248">
        <w:rPr>
          <w:rFonts w:cs="Arial"/>
          <w:color w:val="auto"/>
          <w:sz w:val="22"/>
          <w:szCs w:val="22"/>
        </w:rPr>
        <w:t>la acumulación</w:t>
      </w:r>
      <w:r w:rsidRPr="00B04248">
        <w:rPr>
          <w:rFonts w:cs="Arial"/>
          <w:color w:val="auto"/>
          <w:sz w:val="22"/>
          <w:szCs w:val="22"/>
        </w:rPr>
        <w:t xml:space="preserve"> de la radicación número </w:t>
      </w:r>
      <w:r w:rsidR="0061256B" w:rsidRPr="00B04248">
        <w:rPr>
          <w:rFonts w:cs="Arial"/>
          <w:color w:val="auto"/>
          <w:sz w:val="22"/>
          <w:szCs w:val="22"/>
        </w:rPr>
        <w:t>_________________</w:t>
      </w:r>
      <w:r w:rsidRPr="00B04248">
        <w:rPr>
          <w:rFonts w:cs="Arial"/>
          <w:color w:val="auto"/>
          <w:sz w:val="22"/>
          <w:szCs w:val="22"/>
        </w:rPr>
        <w:t xml:space="preserve"> a la radicación número </w:t>
      </w:r>
      <w:r w:rsidR="0061256B" w:rsidRPr="00B04248">
        <w:rPr>
          <w:rFonts w:cs="Arial"/>
          <w:color w:val="auto"/>
          <w:sz w:val="22"/>
          <w:szCs w:val="22"/>
        </w:rPr>
        <w:t>_________________</w:t>
      </w:r>
      <w:r w:rsidRPr="00B04248">
        <w:rPr>
          <w:rFonts w:cs="Arial"/>
          <w:color w:val="auto"/>
          <w:sz w:val="22"/>
          <w:szCs w:val="22"/>
        </w:rPr>
        <w:t xml:space="preserve"> </w:t>
      </w:r>
      <w:r w:rsidR="00B45E35" w:rsidRPr="00B04248">
        <w:rPr>
          <w:rFonts w:cs="Arial"/>
          <w:color w:val="auto"/>
          <w:sz w:val="22"/>
          <w:szCs w:val="22"/>
        </w:rPr>
        <w:t>conforme</w:t>
      </w:r>
      <w:r w:rsidR="00B708BC" w:rsidRPr="00B04248">
        <w:rPr>
          <w:rFonts w:cs="Arial"/>
          <w:color w:val="auto"/>
          <w:sz w:val="22"/>
          <w:szCs w:val="22"/>
        </w:rPr>
        <w:t xml:space="preserve"> a</w:t>
      </w:r>
      <w:r w:rsidR="00B45E35" w:rsidRPr="00B04248">
        <w:rPr>
          <w:rFonts w:cs="Arial"/>
          <w:color w:val="auto"/>
          <w:sz w:val="22"/>
          <w:szCs w:val="22"/>
        </w:rPr>
        <w:t xml:space="preserve"> </w:t>
      </w:r>
      <w:r w:rsidR="00B708BC" w:rsidRPr="00B04248">
        <w:rPr>
          <w:rFonts w:cs="Arial"/>
          <w:color w:val="auto"/>
          <w:sz w:val="22"/>
          <w:szCs w:val="22"/>
        </w:rPr>
        <w:t>las razones expuestas en la parte motiva.</w:t>
      </w:r>
    </w:p>
    <w:p w14:paraId="736161E8" w14:textId="77777777" w:rsidR="00693713" w:rsidRPr="00B04248" w:rsidRDefault="00693713" w:rsidP="00693713">
      <w:pPr>
        <w:jc w:val="both"/>
        <w:rPr>
          <w:rFonts w:cs="Arial"/>
          <w:color w:val="auto"/>
          <w:sz w:val="22"/>
          <w:szCs w:val="22"/>
        </w:rPr>
      </w:pPr>
    </w:p>
    <w:p w14:paraId="79F60766" w14:textId="77777777" w:rsidR="00693713" w:rsidRPr="00B04248" w:rsidRDefault="00693713" w:rsidP="00693713">
      <w:pPr>
        <w:jc w:val="both"/>
        <w:rPr>
          <w:rFonts w:cs="Arial"/>
          <w:color w:val="auto"/>
          <w:sz w:val="22"/>
          <w:szCs w:val="22"/>
        </w:rPr>
      </w:pPr>
      <w:r w:rsidRPr="00B04248">
        <w:rPr>
          <w:rFonts w:cs="Arial"/>
          <w:b/>
          <w:color w:val="auto"/>
          <w:sz w:val="22"/>
          <w:szCs w:val="22"/>
        </w:rPr>
        <w:t>SEGUNDO</w:t>
      </w:r>
      <w:r w:rsidRPr="00B04248">
        <w:rPr>
          <w:rFonts w:cs="Arial"/>
          <w:color w:val="auto"/>
          <w:sz w:val="22"/>
          <w:szCs w:val="22"/>
        </w:rPr>
        <w:t>: Comunicar la presente decisión a los sujetos procesales haciéndoles saber que contra la misma no procede recurso.</w:t>
      </w:r>
    </w:p>
    <w:p w14:paraId="6E86D9A6" w14:textId="77777777" w:rsidR="0061256B" w:rsidRPr="00B04248" w:rsidRDefault="0061256B" w:rsidP="00693713">
      <w:pPr>
        <w:jc w:val="both"/>
        <w:rPr>
          <w:rFonts w:cs="Arial"/>
          <w:color w:val="auto"/>
          <w:sz w:val="22"/>
          <w:szCs w:val="22"/>
        </w:rPr>
      </w:pPr>
    </w:p>
    <w:p w14:paraId="4658B069" w14:textId="77777777" w:rsidR="00693713" w:rsidRPr="00B04248" w:rsidRDefault="00693713" w:rsidP="00693713">
      <w:pPr>
        <w:jc w:val="both"/>
        <w:rPr>
          <w:rFonts w:cs="Arial"/>
          <w:color w:val="auto"/>
          <w:sz w:val="22"/>
          <w:szCs w:val="22"/>
        </w:rPr>
      </w:pPr>
    </w:p>
    <w:p w14:paraId="537496C4" w14:textId="77777777" w:rsidR="00B708BC" w:rsidRPr="00B04248" w:rsidRDefault="00B708BC" w:rsidP="00B708BC">
      <w:pPr>
        <w:spacing w:line="360" w:lineRule="auto"/>
        <w:ind w:right="-374"/>
        <w:jc w:val="center"/>
        <w:rPr>
          <w:rFonts w:cs="Arial"/>
          <w:sz w:val="22"/>
          <w:szCs w:val="22"/>
          <w:lang w:val="es-CO" w:eastAsia="es-CO"/>
        </w:rPr>
      </w:pPr>
      <w:r w:rsidRPr="00B04248">
        <w:rPr>
          <w:rFonts w:cs="Arial"/>
          <w:b/>
          <w:bCs/>
          <w:sz w:val="22"/>
          <w:szCs w:val="22"/>
          <w:lang w:eastAsia="es-CO"/>
        </w:rPr>
        <w:t> COMUNÍQUESE, NOTIFÍQUESE, Y CÚMPLASE</w:t>
      </w:r>
    </w:p>
    <w:p w14:paraId="3AC8C940" w14:textId="77777777" w:rsidR="00B708BC" w:rsidRPr="00B04248" w:rsidRDefault="00B708BC" w:rsidP="00B708BC">
      <w:pPr>
        <w:jc w:val="center"/>
        <w:rPr>
          <w:rFonts w:cs="Arial"/>
          <w:b/>
          <w:color w:val="auto"/>
          <w:sz w:val="22"/>
          <w:szCs w:val="22"/>
          <w:lang w:val="es-ES"/>
        </w:rPr>
      </w:pPr>
    </w:p>
    <w:p w14:paraId="43DD733E" w14:textId="77777777" w:rsidR="00B708BC" w:rsidRPr="00B04248" w:rsidRDefault="00B708BC" w:rsidP="00B708BC">
      <w:pPr>
        <w:jc w:val="center"/>
        <w:rPr>
          <w:rFonts w:cs="Arial"/>
          <w:b/>
          <w:sz w:val="22"/>
          <w:szCs w:val="22"/>
          <w:lang w:val="es-ES"/>
        </w:rPr>
      </w:pPr>
    </w:p>
    <w:p w14:paraId="7A4414D2" w14:textId="77777777" w:rsidR="007177B1" w:rsidRPr="00B04248" w:rsidRDefault="007177B1" w:rsidP="007177B1">
      <w:pPr>
        <w:jc w:val="center"/>
        <w:rPr>
          <w:rFonts w:cs="Arial"/>
          <w:b/>
          <w:color w:val="auto"/>
          <w:sz w:val="22"/>
          <w:szCs w:val="22"/>
          <w:lang w:val="es-ES"/>
        </w:rPr>
      </w:pPr>
      <w:r w:rsidRPr="00B04248">
        <w:rPr>
          <w:rFonts w:cs="Arial"/>
          <w:b/>
          <w:sz w:val="22"/>
          <w:szCs w:val="22"/>
          <w:lang w:val="es-ES"/>
        </w:rPr>
        <w:t xml:space="preserve">Jefe Oficina Asesora Jurídica  </w:t>
      </w:r>
    </w:p>
    <w:p w14:paraId="1D250075" w14:textId="7D501D72" w:rsidR="00B708BC" w:rsidRPr="00B04248" w:rsidRDefault="007177B1" w:rsidP="007177B1">
      <w:pPr>
        <w:jc w:val="center"/>
        <w:rPr>
          <w:rFonts w:cs="Arial"/>
          <w:b/>
          <w:sz w:val="22"/>
          <w:szCs w:val="22"/>
          <w:lang w:val="es-ES"/>
        </w:rPr>
      </w:pPr>
      <w:r w:rsidRPr="00B04248">
        <w:rPr>
          <w:rFonts w:cs="Arial"/>
          <w:b/>
          <w:sz w:val="22"/>
          <w:szCs w:val="22"/>
          <w:lang w:val="es-ES"/>
        </w:rPr>
        <w:t>Jefe Control Interno Disciplinario con Funciones de Instrucción</w:t>
      </w:r>
    </w:p>
    <w:p w14:paraId="05869C73" w14:textId="77777777" w:rsidR="007177B1" w:rsidRPr="00B04248" w:rsidRDefault="007177B1" w:rsidP="007177B1">
      <w:pPr>
        <w:jc w:val="center"/>
        <w:rPr>
          <w:rFonts w:cs="Arial"/>
          <w:sz w:val="22"/>
          <w:szCs w:val="22"/>
        </w:rPr>
      </w:pPr>
    </w:p>
    <w:p w14:paraId="2F8F3DDB" w14:textId="77777777" w:rsidR="00B708BC" w:rsidRPr="00B04248" w:rsidRDefault="00B708BC" w:rsidP="00B708BC">
      <w:pPr>
        <w:pStyle w:val="Sinespaciado"/>
        <w:rPr>
          <w:rFonts w:ascii="Arial" w:hAnsi="Arial" w:cs="Arial"/>
          <w:color w:val="000000"/>
          <w:sz w:val="16"/>
          <w:szCs w:val="16"/>
        </w:rPr>
      </w:pPr>
      <w:r w:rsidRPr="00B04248">
        <w:rPr>
          <w:rFonts w:ascii="Arial" w:hAnsi="Arial" w:cs="Arial"/>
          <w:color w:val="000000"/>
          <w:sz w:val="16"/>
          <w:szCs w:val="16"/>
        </w:rPr>
        <w:t xml:space="preserve">Elaboró: </w:t>
      </w:r>
    </w:p>
    <w:p w14:paraId="2544BAA0" w14:textId="77777777" w:rsidR="002A3698" w:rsidRPr="00B04248" w:rsidRDefault="00B708BC" w:rsidP="00B708BC">
      <w:pPr>
        <w:pStyle w:val="Sinespaciado"/>
        <w:rPr>
          <w:rFonts w:ascii="Arial" w:hAnsi="Arial" w:cs="Arial"/>
          <w:sz w:val="16"/>
          <w:szCs w:val="16"/>
        </w:rPr>
      </w:pPr>
      <w:r w:rsidRPr="00B04248">
        <w:rPr>
          <w:rFonts w:ascii="Arial" w:hAnsi="Arial" w:cs="Arial"/>
          <w:color w:val="000000"/>
          <w:sz w:val="16"/>
          <w:szCs w:val="16"/>
        </w:rPr>
        <w:t xml:space="preserve">Revisó:  </w:t>
      </w:r>
    </w:p>
    <w:sectPr w:rsidR="002A3698" w:rsidRPr="00B04248" w:rsidSect="008F68AF">
      <w:headerReference w:type="default" r:id="rId8"/>
      <w:footerReference w:type="default" r:id="rId9"/>
      <w:pgSz w:w="12242" w:h="18722" w:code="164"/>
      <w:pgMar w:top="1560" w:right="1134" w:bottom="1134" w:left="1134" w:header="85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1FFB9" w14:textId="77777777" w:rsidR="00325786" w:rsidRDefault="00325786" w:rsidP="009C42B5">
      <w:r>
        <w:separator/>
      </w:r>
    </w:p>
  </w:endnote>
  <w:endnote w:type="continuationSeparator" w:id="0">
    <w:p w14:paraId="25711384" w14:textId="77777777" w:rsidR="00325786" w:rsidRDefault="00325786" w:rsidP="009C4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5EF83" w14:textId="06105FCF" w:rsidR="00F01481" w:rsidRDefault="00F01481">
    <w:pPr>
      <w:pStyle w:val="Piedepgina"/>
    </w:pPr>
  </w:p>
  <w:p w14:paraId="11285539" w14:textId="77777777" w:rsidR="00F01481" w:rsidRDefault="00F014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E4285" w14:textId="77777777" w:rsidR="00325786" w:rsidRDefault="00325786" w:rsidP="009C42B5">
      <w:r>
        <w:separator/>
      </w:r>
    </w:p>
  </w:footnote>
  <w:footnote w:type="continuationSeparator" w:id="0">
    <w:p w14:paraId="4AA7EC04" w14:textId="77777777" w:rsidR="00325786" w:rsidRDefault="00325786" w:rsidP="009C4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9922" w:type="dxa"/>
      <w:tblInd w:w="27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126"/>
      <w:gridCol w:w="5528"/>
      <w:gridCol w:w="2268"/>
    </w:tblGrid>
    <w:tr w:rsidR="00403760" w14:paraId="542F7AA1" w14:textId="77777777" w:rsidTr="007317A6">
      <w:trPr>
        <w:trHeight w:val="438"/>
      </w:trPr>
      <w:tc>
        <w:tcPr>
          <w:tcW w:w="2126" w:type="dxa"/>
          <w:vMerge w:val="restart"/>
        </w:tcPr>
        <w:p w14:paraId="5305189F" w14:textId="66EE31AA" w:rsidR="00403760" w:rsidRDefault="007317A6" w:rsidP="00403760">
          <w:pPr>
            <w:pStyle w:val="TableParagraph"/>
            <w:spacing w:before="23" w:after="1"/>
            <w:rPr>
              <w:rFonts w:ascii="Arial"/>
              <w:b/>
              <w:sz w:val="20"/>
            </w:rPr>
          </w:pPr>
          <w:r>
            <w:rPr>
              <w:noProof/>
              <w:sz w:val="18"/>
            </w:rPr>
            <w:drawing>
              <wp:anchor distT="0" distB="0" distL="114300" distR="114300" simplePos="0" relativeHeight="251658240" behindDoc="0" locked="0" layoutInCell="1" allowOverlap="1" wp14:anchorId="5E72E686" wp14:editId="7C43CE53">
                <wp:simplePos x="0" y="0"/>
                <wp:positionH relativeFrom="column">
                  <wp:posOffset>20320</wp:posOffset>
                </wp:positionH>
                <wp:positionV relativeFrom="paragraph">
                  <wp:posOffset>82550</wp:posOffset>
                </wp:positionV>
                <wp:extent cx="1371212" cy="962025"/>
                <wp:effectExtent l="0" t="0" r="0" b="0"/>
                <wp:wrapNone/>
                <wp:docPr id="106260075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843" t="20262" r="5882" b="2222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212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58E60CF" w14:textId="671F114A" w:rsidR="00403760" w:rsidRDefault="00403760" w:rsidP="00403760">
          <w:pPr>
            <w:pStyle w:val="TableParagraph"/>
            <w:ind w:left="673"/>
            <w:rPr>
              <w:rFonts w:ascii="Arial"/>
              <w:sz w:val="20"/>
            </w:rPr>
          </w:pPr>
        </w:p>
      </w:tc>
      <w:tc>
        <w:tcPr>
          <w:tcW w:w="5528" w:type="dxa"/>
        </w:tcPr>
        <w:p w14:paraId="42249EE5" w14:textId="77777777" w:rsidR="00403760" w:rsidRPr="000358C0" w:rsidRDefault="00403760" w:rsidP="00403760">
          <w:pPr>
            <w:pStyle w:val="TableParagraph"/>
            <w:spacing w:before="128"/>
            <w:jc w:val="center"/>
            <w:rPr>
              <w:rFonts w:ascii="Arial" w:hAnsi="Arial" w:cs="Arial"/>
            </w:rPr>
          </w:pPr>
          <w:r w:rsidRPr="000358C0">
            <w:rPr>
              <w:rFonts w:ascii="Arial" w:hAnsi="Arial" w:cs="Arial"/>
            </w:rPr>
            <w:t>FORMATO</w:t>
          </w:r>
        </w:p>
      </w:tc>
      <w:tc>
        <w:tcPr>
          <w:tcW w:w="2268" w:type="dxa"/>
        </w:tcPr>
        <w:p w14:paraId="11F08BCA" w14:textId="57DB0D5C" w:rsidR="00403760" w:rsidRPr="000358C0" w:rsidRDefault="00403760" w:rsidP="00493B6E">
          <w:pPr>
            <w:pStyle w:val="TableParagraph"/>
            <w:spacing w:before="109"/>
            <w:ind w:left="3"/>
            <w:rPr>
              <w:rFonts w:ascii="Arial" w:hAnsi="Arial" w:cs="Arial"/>
            </w:rPr>
          </w:pPr>
          <w:r w:rsidRPr="000358C0">
            <w:rPr>
              <w:rFonts w:ascii="Arial" w:hAnsi="Arial" w:cs="Arial"/>
              <w:spacing w:val="-2"/>
            </w:rPr>
            <w:t>Código:</w:t>
          </w:r>
          <w:r w:rsidRPr="000358C0">
            <w:rPr>
              <w:rFonts w:ascii="Arial" w:hAnsi="Arial" w:cs="Arial"/>
              <w:spacing w:val="14"/>
            </w:rPr>
            <w:t xml:space="preserve"> </w:t>
          </w:r>
          <w:r w:rsidR="00E84C44" w:rsidRPr="000358C0">
            <w:rPr>
              <w:rFonts w:ascii="Arial" w:hAnsi="Arial" w:cs="Arial"/>
              <w:spacing w:val="14"/>
            </w:rPr>
            <w:t>FR-GEJ-104</w:t>
          </w:r>
        </w:p>
      </w:tc>
    </w:tr>
    <w:tr w:rsidR="00403760" w14:paraId="730DCDF5" w14:textId="77777777" w:rsidTr="007317A6">
      <w:trPr>
        <w:trHeight w:val="388"/>
      </w:trPr>
      <w:tc>
        <w:tcPr>
          <w:tcW w:w="2126" w:type="dxa"/>
          <w:vMerge/>
          <w:tcBorders>
            <w:top w:val="nil"/>
          </w:tcBorders>
        </w:tcPr>
        <w:p w14:paraId="3C805FCF" w14:textId="77777777" w:rsidR="00403760" w:rsidRDefault="00403760" w:rsidP="00403760">
          <w:pPr>
            <w:rPr>
              <w:sz w:val="2"/>
              <w:szCs w:val="2"/>
            </w:rPr>
          </w:pPr>
        </w:p>
      </w:tc>
      <w:tc>
        <w:tcPr>
          <w:tcW w:w="5528" w:type="dxa"/>
        </w:tcPr>
        <w:p w14:paraId="23E86291" w14:textId="7FAA8C41" w:rsidR="00403760" w:rsidRPr="000358C0" w:rsidRDefault="00493B6E" w:rsidP="00493B6E">
          <w:pPr>
            <w:pStyle w:val="TableParagraph"/>
            <w:tabs>
              <w:tab w:val="left" w:pos="1530"/>
              <w:tab w:val="left" w:pos="1665"/>
              <w:tab w:val="center" w:pos="2653"/>
            </w:tabs>
            <w:spacing w:before="104"/>
            <w:ind w:left="846"/>
            <w:rPr>
              <w:rFonts w:ascii="Arial" w:hAnsi="Arial" w:cs="Arial"/>
            </w:rPr>
          </w:pPr>
          <w:r w:rsidRPr="000358C0">
            <w:rPr>
              <w:rFonts w:ascii="Arial" w:hAnsi="Arial" w:cs="Arial"/>
            </w:rPr>
            <w:tab/>
          </w:r>
          <w:r w:rsidR="00E84C44" w:rsidRPr="000358C0">
            <w:rPr>
              <w:rFonts w:ascii="Arial" w:hAnsi="Arial" w:cs="Arial"/>
            </w:rPr>
            <w:t xml:space="preserve">    </w:t>
          </w:r>
          <w:r w:rsidRPr="000358C0">
            <w:rPr>
              <w:rFonts w:ascii="Arial" w:hAnsi="Arial" w:cs="Arial"/>
            </w:rPr>
            <w:t>GESTIÓN JURÍDICA</w:t>
          </w:r>
        </w:p>
      </w:tc>
      <w:tc>
        <w:tcPr>
          <w:tcW w:w="2268" w:type="dxa"/>
        </w:tcPr>
        <w:p w14:paraId="251A0A67" w14:textId="77777777" w:rsidR="00403760" w:rsidRPr="000358C0" w:rsidRDefault="00403760" w:rsidP="00403760">
          <w:pPr>
            <w:pStyle w:val="TableParagraph"/>
            <w:spacing w:before="85"/>
            <w:ind w:left="3"/>
            <w:rPr>
              <w:rFonts w:ascii="Arial" w:hAnsi="Arial" w:cs="Arial"/>
            </w:rPr>
          </w:pPr>
          <w:r w:rsidRPr="000358C0">
            <w:rPr>
              <w:rFonts w:ascii="Arial" w:hAnsi="Arial" w:cs="Arial"/>
            </w:rPr>
            <w:t>Versión:</w:t>
          </w:r>
          <w:r w:rsidRPr="000358C0">
            <w:rPr>
              <w:rFonts w:ascii="Arial" w:hAnsi="Arial" w:cs="Arial"/>
              <w:spacing w:val="-2"/>
            </w:rPr>
            <w:t xml:space="preserve"> </w:t>
          </w:r>
          <w:r w:rsidRPr="000358C0">
            <w:rPr>
              <w:rFonts w:ascii="Arial" w:hAnsi="Arial" w:cs="Arial"/>
              <w:spacing w:val="-5"/>
            </w:rPr>
            <w:t>0</w:t>
          </w:r>
        </w:p>
      </w:tc>
    </w:tr>
    <w:tr w:rsidR="00403760" w14:paraId="30394611" w14:textId="77777777" w:rsidTr="007317A6">
      <w:trPr>
        <w:trHeight w:val="208"/>
      </w:trPr>
      <w:tc>
        <w:tcPr>
          <w:tcW w:w="2126" w:type="dxa"/>
          <w:vMerge/>
          <w:tcBorders>
            <w:top w:val="nil"/>
          </w:tcBorders>
        </w:tcPr>
        <w:p w14:paraId="73A32736" w14:textId="77777777" w:rsidR="00403760" w:rsidRDefault="00403760" w:rsidP="00403760">
          <w:pPr>
            <w:rPr>
              <w:sz w:val="2"/>
              <w:szCs w:val="2"/>
            </w:rPr>
          </w:pPr>
        </w:p>
      </w:tc>
      <w:tc>
        <w:tcPr>
          <w:tcW w:w="5528" w:type="dxa"/>
          <w:vMerge w:val="restart"/>
        </w:tcPr>
        <w:p w14:paraId="55244285" w14:textId="417CC7BD" w:rsidR="00403760" w:rsidRPr="000358C0" w:rsidRDefault="00493B6E" w:rsidP="00493B6E">
          <w:pPr>
            <w:pStyle w:val="TableParagraph"/>
            <w:tabs>
              <w:tab w:val="left" w:pos="1500"/>
              <w:tab w:val="center" w:pos="2589"/>
            </w:tabs>
            <w:spacing w:before="121"/>
            <w:ind w:left="719"/>
            <w:rPr>
              <w:rFonts w:ascii="Arial" w:hAnsi="Arial" w:cs="Arial"/>
            </w:rPr>
          </w:pPr>
          <w:r w:rsidRPr="000358C0">
            <w:rPr>
              <w:rFonts w:ascii="Arial" w:hAnsi="Arial" w:cs="Arial"/>
            </w:rPr>
            <w:tab/>
          </w:r>
          <w:r w:rsidR="00E84C44" w:rsidRPr="000358C0">
            <w:rPr>
              <w:rFonts w:ascii="Arial" w:hAnsi="Arial" w:cs="Arial"/>
            </w:rPr>
            <w:t xml:space="preserve">  </w:t>
          </w:r>
          <w:r w:rsidR="00403760" w:rsidRPr="000358C0">
            <w:rPr>
              <w:rFonts w:ascii="Arial" w:hAnsi="Arial" w:cs="Arial"/>
            </w:rPr>
            <w:t xml:space="preserve">AUTO </w:t>
          </w:r>
          <w:r w:rsidR="00F878F2" w:rsidRPr="000358C0">
            <w:rPr>
              <w:rFonts w:ascii="Arial" w:hAnsi="Arial" w:cs="Arial"/>
            </w:rPr>
            <w:t>ACUMULACIÓN</w:t>
          </w:r>
        </w:p>
      </w:tc>
      <w:tc>
        <w:tcPr>
          <w:tcW w:w="2268" w:type="dxa"/>
        </w:tcPr>
        <w:p w14:paraId="02606DFB" w14:textId="77777777" w:rsidR="00403760" w:rsidRDefault="00403760" w:rsidP="00403760">
          <w:pPr>
            <w:pStyle w:val="TableParagraph"/>
            <w:spacing w:before="1" w:line="187" w:lineRule="exact"/>
            <w:ind w:left="3"/>
            <w:rPr>
              <w:rFonts w:ascii="Arial" w:hAnsi="Arial" w:cs="Arial"/>
              <w:spacing w:val="-10"/>
            </w:rPr>
          </w:pPr>
          <w:r w:rsidRPr="000358C0">
            <w:rPr>
              <w:rFonts w:ascii="Arial" w:hAnsi="Arial" w:cs="Arial"/>
            </w:rPr>
            <w:t>Pág.:</w:t>
          </w:r>
          <w:r w:rsidRPr="000358C0">
            <w:rPr>
              <w:rFonts w:ascii="Arial" w:hAnsi="Arial" w:cs="Arial"/>
              <w:spacing w:val="-1"/>
            </w:rPr>
            <w:t xml:space="preserve"> </w:t>
          </w:r>
          <w:r w:rsidRPr="000358C0">
            <w:rPr>
              <w:rFonts w:ascii="Arial" w:hAnsi="Arial" w:cs="Arial"/>
            </w:rPr>
            <w:fldChar w:fldCharType="begin"/>
          </w:r>
          <w:r w:rsidRPr="000358C0">
            <w:rPr>
              <w:rFonts w:ascii="Arial" w:hAnsi="Arial" w:cs="Arial"/>
            </w:rPr>
            <w:instrText>PAGE   \* MERGEFORMAT</w:instrText>
          </w:r>
          <w:r w:rsidRPr="000358C0">
            <w:rPr>
              <w:rFonts w:ascii="Arial" w:hAnsi="Arial" w:cs="Arial"/>
            </w:rPr>
            <w:fldChar w:fldCharType="separate"/>
          </w:r>
          <w:r w:rsidR="00B04248" w:rsidRPr="000358C0">
            <w:rPr>
              <w:rFonts w:ascii="Arial" w:hAnsi="Arial" w:cs="Arial"/>
              <w:noProof/>
            </w:rPr>
            <w:t>1</w:t>
          </w:r>
          <w:r w:rsidRPr="000358C0">
            <w:rPr>
              <w:rFonts w:ascii="Arial" w:hAnsi="Arial" w:cs="Arial"/>
            </w:rPr>
            <w:fldChar w:fldCharType="end"/>
          </w:r>
          <w:r w:rsidRPr="000358C0">
            <w:rPr>
              <w:rFonts w:ascii="Arial" w:hAnsi="Arial" w:cs="Arial"/>
            </w:rPr>
            <w:t xml:space="preserve"> de </w:t>
          </w:r>
          <w:r w:rsidR="00F878F2" w:rsidRPr="000358C0">
            <w:rPr>
              <w:rFonts w:ascii="Arial" w:hAnsi="Arial" w:cs="Arial"/>
              <w:spacing w:val="-10"/>
            </w:rPr>
            <w:t>1</w:t>
          </w:r>
        </w:p>
        <w:p w14:paraId="6B18C48D" w14:textId="13D33995" w:rsidR="00AB36D6" w:rsidRPr="000358C0" w:rsidRDefault="00AB36D6" w:rsidP="00403760">
          <w:pPr>
            <w:pStyle w:val="TableParagraph"/>
            <w:spacing w:before="1" w:line="187" w:lineRule="exact"/>
            <w:ind w:left="3"/>
            <w:rPr>
              <w:rFonts w:ascii="Arial" w:hAnsi="Arial" w:cs="Arial"/>
            </w:rPr>
          </w:pPr>
        </w:p>
      </w:tc>
    </w:tr>
    <w:tr w:rsidR="00403760" w14:paraId="646E1172" w14:textId="77777777" w:rsidTr="007317A6">
      <w:trPr>
        <w:trHeight w:val="213"/>
      </w:trPr>
      <w:tc>
        <w:tcPr>
          <w:tcW w:w="2126" w:type="dxa"/>
          <w:vMerge/>
          <w:tcBorders>
            <w:top w:val="nil"/>
          </w:tcBorders>
        </w:tcPr>
        <w:p w14:paraId="2041C2EF" w14:textId="77777777" w:rsidR="00403760" w:rsidRDefault="00403760" w:rsidP="00403760">
          <w:pPr>
            <w:rPr>
              <w:sz w:val="2"/>
              <w:szCs w:val="2"/>
            </w:rPr>
          </w:pPr>
        </w:p>
      </w:tc>
      <w:tc>
        <w:tcPr>
          <w:tcW w:w="5528" w:type="dxa"/>
          <w:vMerge/>
          <w:tcBorders>
            <w:top w:val="nil"/>
          </w:tcBorders>
        </w:tcPr>
        <w:p w14:paraId="15E00C9D" w14:textId="77777777" w:rsidR="00403760" w:rsidRPr="000358C0" w:rsidRDefault="00403760" w:rsidP="00403760">
          <w:pPr>
            <w:rPr>
              <w:rFonts w:cs="Arial"/>
              <w:sz w:val="22"/>
              <w:szCs w:val="22"/>
            </w:rPr>
          </w:pPr>
        </w:p>
      </w:tc>
      <w:tc>
        <w:tcPr>
          <w:tcW w:w="2268" w:type="dxa"/>
        </w:tcPr>
        <w:p w14:paraId="56957D65" w14:textId="77777777" w:rsidR="00403760" w:rsidRDefault="00403760" w:rsidP="000358C0">
          <w:pPr>
            <w:rPr>
              <w:sz w:val="22"/>
              <w:szCs w:val="22"/>
            </w:rPr>
          </w:pPr>
          <w:r w:rsidRPr="000358C0">
            <w:rPr>
              <w:sz w:val="22"/>
              <w:szCs w:val="22"/>
            </w:rPr>
            <w:t xml:space="preserve">Fecha: </w:t>
          </w:r>
          <w:r w:rsidR="00D84592" w:rsidRPr="000358C0">
            <w:rPr>
              <w:sz w:val="22"/>
              <w:szCs w:val="22"/>
            </w:rPr>
            <w:t xml:space="preserve"> </w:t>
          </w:r>
          <w:r w:rsidR="00E84C44" w:rsidRPr="000358C0">
            <w:rPr>
              <w:sz w:val="22"/>
              <w:szCs w:val="22"/>
            </w:rPr>
            <w:t>13/11/2025</w:t>
          </w:r>
        </w:p>
        <w:p w14:paraId="4F50A8F1" w14:textId="27EC07F6" w:rsidR="00AB36D6" w:rsidRPr="000358C0" w:rsidRDefault="00AB36D6" w:rsidP="000358C0">
          <w:pPr>
            <w:rPr>
              <w:sz w:val="22"/>
              <w:szCs w:val="22"/>
            </w:rPr>
          </w:pPr>
        </w:p>
      </w:tc>
    </w:tr>
  </w:tbl>
  <w:p w14:paraId="7DA37C63" w14:textId="0473BB89" w:rsidR="00094D85" w:rsidRDefault="00094D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85813"/>
    <w:multiLevelType w:val="hybridMultilevel"/>
    <w:tmpl w:val="1F5C5E5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11B14E0"/>
    <w:multiLevelType w:val="hybridMultilevel"/>
    <w:tmpl w:val="EEA26790"/>
    <w:lvl w:ilvl="0" w:tplc="E0F471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2197682"/>
    <w:multiLevelType w:val="hybridMultilevel"/>
    <w:tmpl w:val="8AFA450A"/>
    <w:lvl w:ilvl="0" w:tplc="E282156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9" w:hanging="360"/>
      </w:pPr>
    </w:lvl>
    <w:lvl w:ilvl="2" w:tplc="240A001B" w:tentative="1">
      <w:start w:val="1"/>
      <w:numFmt w:val="lowerRoman"/>
      <w:lvlText w:val="%3."/>
      <w:lvlJc w:val="right"/>
      <w:pPr>
        <w:ind w:left="949" w:hanging="180"/>
      </w:pPr>
    </w:lvl>
    <w:lvl w:ilvl="3" w:tplc="240A000F" w:tentative="1">
      <w:start w:val="1"/>
      <w:numFmt w:val="decimal"/>
      <w:lvlText w:val="%4."/>
      <w:lvlJc w:val="left"/>
      <w:pPr>
        <w:ind w:left="1669" w:hanging="360"/>
      </w:pPr>
    </w:lvl>
    <w:lvl w:ilvl="4" w:tplc="240A0019" w:tentative="1">
      <w:start w:val="1"/>
      <w:numFmt w:val="lowerLetter"/>
      <w:lvlText w:val="%5."/>
      <w:lvlJc w:val="left"/>
      <w:pPr>
        <w:ind w:left="2389" w:hanging="360"/>
      </w:pPr>
    </w:lvl>
    <w:lvl w:ilvl="5" w:tplc="240A001B" w:tentative="1">
      <w:start w:val="1"/>
      <w:numFmt w:val="lowerRoman"/>
      <w:lvlText w:val="%6."/>
      <w:lvlJc w:val="right"/>
      <w:pPr>
        <w:ind w:left="3109" w:hanging="180"/>
      </w:pPr>
    </w:lvl>
    <w:lvl w:ilvl="6" w:tplc="240A000F" w:tentative="1">
      <w:start w:val="1"/>
      <w:numFmt w:val="decimal"/>
      <w:lvlText w:val="%7."/>
      <w:lvlJc w:val="left"/>
      <w:pPr>
        <w:ind w:left="3829" w:hanging="360"/>
      </w:pPr>
    </w:lvl>
    <w:lvl w:ilvl="7" w:tplc="240A0019" w:tentative="1">
      <w:start w:val="1"/>
      <w:numFmt w:val="lowerLetter"/>
      <w:lvlText w:val="%8."/>
      <w:lvlJc w:val="left"/>
      <w:pPr>
        <w:ind w:left="4549" w:hanging="360"/>
      </w:pPr>
    </w:lvl>
    <w:lvl w:ilvl="8" w:tplc="240A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5FEA6302"/>
    <w:multiLevelType w:val="hybridMultilevel"/>
    <w:tmpl w:val="046CE7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4742688">
    <w:abstractNumId w:val="1"/>
  </w:num>
  <w:num w:numId="2" w16cid:durableId="1032462780">
    <w:abstractNumId w:val="2"/>
  </w:num>
  <w:num w:numId="3" w16cid:durableId="93599237">
    <w:abstractNumId w:val="0"/>
  </w:num>
  <w:num w:numId="4" w16cid:durableId="297671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2B5"/>
    <w:rsid w:val="00013791"/>
    <w:rsid w:val="000358C0"/>
    <w:rsid w:val="00044AA9"/>
    <w:rsid w:val="000501C7"/>
    <w:rsid w:val="00051FD1"/>
    <w:rsid w:val="00057D50"/>
    <w:rsid w:val="0006231D"/>
    <w:rsid w:val="00062A53"/>
    <w:rsid w:val="0006493D"/>
    <w:rsid w:val="00094D85"/>
    <w:rsid w:val="000A2FE4"/>
    <w:rsid w:val="000C1F78"/>
    <w:rsid w:val="000C6845"/>
    <w:rsid w:val="000E0549"/>
    <w:rsid w:val="000E3762"/>
    <w:rsid w:val="00106DE9"/>
    <w:rsid w:val="001526C0"/>
    <w:rsid w:val="00166387"/>
    <w:rsid w:val="001755A5"/>
    <w:rsid w:val="001828E0"/>
    <w:rsid w:val="001A07A4"/>
    <w:rsid w:val="001D0E36"/>
    <w:rsid w:val="001D3B73"/>
    <w:rsid w:val="001F3BBD"/>
    <w:rsid w:val="00203603"/>
    <w:rsid w:val="00215D30"/>
    <w:rsid w:val="0022429E"/>
    <w:rsid w:val="0023390D"/>
    <w:rsid w:val="00236142"/>
    <w:rsid w:val="002862E5"/>
    <w:rsid w:val="002A3698"/>
    <w:rsid w:val="002A72F8"/>
    <w:rsid w:val="002B799C"/>
    <w:rsid w:val="002D745B"/>
    <w:rsid w:val="002E2180"/>
    <w:rsid w:val="002F0601"/>
    <w:rsid w:val="0031505B"/>
    <w:rsid w:val="00325786"/>
    <w:rsid w:val="00343961"/>
    <w:rsid w:val="003731B7"/>
    <w:rsid w:val="003939DE"/>
    <w:rsid w:val="003A1C5A"/>
    <w:rsid w:val="003A4F8A"/>
    <w:rsid w:val="003A70CC"/>
    <w:rsid w:val="003B6358"/>
    <w:rsid w:val="003B6F88"/>
    <w:rsid w:val="003E6292"/>
    <w:rsid w:val="00403760"/>
    <w:rsid w:val="00430E29"/>
    <w:rsid w:val="004408CB"/>
    <w:rsid w:val="00472133"/>
    <w:rsid w:val="00473740"/>
    <w:rsid w:val="00475F29"/>
    <w:rsid w:val="004812EC"/>
    <w:rsid w:val="00493B6E"/>
    <w:rsid w:val="004A618A"/>
    <w:rsid w:val="004B2319"/>
    <w:rsid w:val="004E186B"/>
    <w:rsid w:val="004E6E5C"/>
    <w:rsid w:val="004E7048"/>
    <w:rsid w:val="00501D57"/>
    <w:rsid w:val="005075FD"/>
    <w:rsid w:val="00507A2D"/>
    <w:rsid w:val="00513C2B"/>
    <w:rsid w:val="005150FE"/>
    <w:rsid w:val="005436AA"/>
    <w:rsid w:val="005508E8"/>
    <w:rsid w:val="00552FBA"/>
    <w:rsid w:val="00581249"/>
    <w:rsid w:val="0058674F"/>
    <w:rsid w:val="005C7258"/>
    <w:rsid w:val="005D265B"/>
    <w:rsid w:val="005D2F75"/>
    <w:rsid w:val="005D5EDB"/>
    <w:rsid w:val="005E4AA0"/>
    <w:rsid w:val="005E4B9A"/>
    <w:rsid w:val="005F0BC6"/>
    <w:rsid w:val="005F4070"/>
    <w:rsid w:val="0061256B"/>
    <w:rsid w:val="006137A2"/>
    <w:rsid w:val="00617C50"/>
    <w:rsid w:val="00617E5A"/>
    <w:rsid w:val="0062519D"/>
    <w:rsid w:val="00625F5E"/>
    <w:rsid w:val="006269FF"/>
    <w:rsid w:val="00632226"/>
    <w:rsid w:val="006324BD"/>
    <w:rsid w:val="00650A43"/>
    <w:rsid w:val="00670D90"/>
    <w:rsid w:val="00693713"/>
    <w:rsid w:val="006A0A98"/>
    <w:rsid w:val="006B39D4"/>
    <w:rsid w:val="006E5E4C"/>
    <w:rsid w:val="007177B1"/>
    <w:rsid w:val="00720F97"/>
    <w:rsid w:val="007317A6"/>
    <w:rsid w:val="007406C0"/>
    <w:rsid w:val="00741762"/>
    <w:rsid w:val="00761ACC"/>
    <w:rsid w:val="00767552"/>
    <w:rsid w:val="007850F3"/>
    <w:rsid w:val="007A2645"/>
    <w:rsid w:val="007A688C"/>
    <w:rsid w:val="007B7834"/>
    <w:rsid w:val="007D3BAD"/>
    <w:rsid w:val="007F3B97"/>
    <w:rsid w:val="007F4558"/>
    <w:rsid w:val="0084262E"/>
    <w:rsid w:val="0086300B"/>
    <w:rsid w:val="008B5B2C"/>
    <w:rsid w:val="008C1282"/>
    <w:rsid w:val="008F68AF"/>
    <w:rsid w:val="008F7EC4"/>
    <w:rsid w:val="0093684D"/>
    <w:rsid w:val="00941A1D"/>
    <w:rsid w:val="00942402"/>
    <w:rsid w:val="00943033"/>
    <w:rsid w:val="00945C62"/>
    <w:rsid w:val="00972557"/>
    <w:rsid w:val="00974E39"/>
    <w:rsid w:val="009915B4"/>
    <w:rsid w:val="009A3917"/>
    <w:rsid w:val="009C42B5"/>
    <w:rsid w:val="009E218F"/>
    <w:rsid w:val="009F3151"/>
    <w:rsid w:val="00A3183A"/>
    <w:rsid w:val="00A34F70"/>
    <w:rsid w:val="00A41CE9"/>
    <w:rsid w:val="00A463BD"/>
    <w:rsid w:val="00A52277"/>
    <w:rsid w:val="00A60E32"/>
    <w:rsid w:val="00A62C77"/>
    <w:rsid w:val="00A67ACD"/>
    <w:rsid w:val="00A728F7"/>
    <w:rsid w:val="00A764C6"/>
    <w:rsid w:val="00A77AFA"/>
    <w:rsid w:val="00A90175"/>
    <w:rsid w:val="00AB08CB"/>
    <w:rsid w:val="00AB3448"/>
    <w:rsid w:val="00AB36D6"/>
    <w:rsid w:val="00AD0C19"/>
    <w:rsid w:val="00B025A8"/>
    <w:rsid w:val="00B04248"/>
    <w:rsid w:val="00B1163E"/>
    <w:rsid w:val="00B36484"/>
    <w:rsid w:val="00B45E35"/>
    <w:rsid w:val="00B51047"/>
    <w:rsid w:val="00B708BC"/>
    <w:rsid w:val="00B96375"/>
    <w:rsid w:val="00BA1229"/>
    <w:rsid w:val="00BA486F"/>
    <w:rsid w:val="00BA734E"/>
    <w:rsid w:val="00BB23AB"/>
    <w:rsid w:val="00BB73AA"/>
    <w:rsid w:val="00BD1D1C"/>
    <w:rsid w:val="00BD7ECE"/>
    <w:rsid w:val="00BE3618"/>
    <w:rsid w:val="00BE3B3D"/>
    <w:rsid w:val="00BF2678"/>
    <w:rsid w:val="00C0557A"/>
    <w:rsid w:val="00C3565A"/>
    <w:rsid w:val="00C655F1"/>
    <w:rsid w:val="00C70522"/>
    <w:rsid w:val="00CA75F2"/>
    <w:rsid w:val="00CA7F6D"/>
    <w:rsid w:val="00CB16B0"/>
    <w:rsid w:val="00CB4A31"/>
    <w:rsid w:val="00CB6647"/>
    <w:rsid w:val="00CE1A66"/>
    <w:rsid w:val="00D11EDD"/>
    <w:rsid w:val="00D232EF"/>
    <w:rsid w:val="00D26E84"/>
    <w:rsid w:val="00D460C7"/>
    <w:rsid w:val="00D47B5A"/>
    <w:rsid w:val="00D70C0E"/>
    <w:rsid w:val="00D71BAD"/>
    <w:rsid w:val="00D7479A"/>
    <w:rsid w:val="00D84592"/>
    <w:rsid w:val="00D96AD2"/>
    <w:rsid w:val="00DA5642"/>
    <w:rsid w:val="00DA71D1"/>
    <w:rsid w:val="00DB3138"/>
    <w:rsid w:val="00DC1370"/>
    <w:rsid w:val="00DE33AD"/>
    <w:rsid w:val="00DF276D"/>
    <w:rsid w:val="00E10F44"/>
    <w:rsid w:val="00E1639F"/>
    <w:rsid w:val="00E33656"/>
    <w:rsid w:val="00E44F93"/>
    <w:rsid w:val="00E74C82"/>
    <w:rsid w:val="00E81BF9"/>
    <w:rsid w:val="00E84C44"/>
    <w:rsid w:val="00EB7AE1"/>
    <w:rsid w:val="00EC285D"/>
    <w:rsid w:val="00EC50C8"/>
    <w:rsid w:val="00EC7742"/>
    <w:rsid w:val="00ED37A8"/>
    <w:rsid w:val="00ED7E2E"/>
    <w:rsid w:val="00EE06A1"/>
    <w:rsid w:val="00EE1B87"/>
    <w:rsid w:val="00EF1E39"/>
    <w:rsid w:val="00EF1EF5"/>
    <w:rsid w:val="00F01481"/>
    <w:rsid w:val="00F0381B"/>
    <w:rsid w:val="00F04381"/>
    <w:rsid w:val="00F05F2D"/>
    <w:rsid w:val="00F13F43"/>
    <w:rsid w:val="00F15F95"/>
    <w:rsid w:val="00F27540"/>
    <w:rsid w:val="00F27ADB"/>
    <w:rsid w:val="00F31DC7"/>
    <w:rsid w:val="00F40F1D"/>
    <w:rsid w:val="00F77AC4"/>
    <w:rsid w:val="00F8470B"/>
    <w:rsid w:val="00F86981"/>
    <w:rsid w:val="00F878F2"/>
    <w:rsid w:val="00FC562A"/>
    <w:rsid w:val="00FE30B9"/>
    <w:rsid w:val="00FE5D85"/>
    <w:rsid w:val="00FF1D5D"/>
    <w:rsid w:val="00FF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E5DFF3"/>
  <w15:docId w15:val="{51E1211E-AECB-44B4-A17C-227AED1FF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13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C42B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C42B5"/>
  </w:style>
  <w:style w:type="paragraph" w:styleId="Piedepgina">
    <w:name w:val="footer"/>
    <w:basedOn w:val="Normal"/>
    <w:link w:val="PiedepginaCar"/>
    <w:uiPriority w:val="99"/>
    <w:unhideWhenUsed/>
    <w:rsid w:val="009C42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C42B5"/>
  </w:style>
  <w:style w:type="table" w:styleId="Tablaconcuadrcula">
    <w:name w:val="Table Grid"/>
    <w:basedOn w:val="Tablanormal"/>
    <w:uiPriority w:val="59"/>
    <w:rsid w:val="009C4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C42B5"/>
    <w:pPr>
      <w:ind w:left="720"/>
      <w:contextualSpacing/>
    </w:pPr>
  </w:style>
  <w:style w:type="character" w:styleId="Hipervnculo">
    <w:name w:val="Hyperlink"/>
    <w:basedOn w:val="Fuentedeprrafopredeter"/>
    <w:rsid w:val="005150FE"/>
    <w:rPr>
      <w:color w:val="0000FF"/>
      <w:u w:val="single"/>
    </w:rPr>
  </w:style>
  <w:style w:type="paragraph" w:styleId="NormalWeb">
    <w:name w:val="Normal (Web)"/>
    <w:basedOn w:val="Normal"/>
    <w:rsid w:val="002A3698"/>
    <w:pPr>
      <w:spacing w:before="100" w:after="100"/>
    </w:pPr>
    <w:rPr>
      <w:rFonts w:ascii="Times New Roman" w:hAnsi="Times New Roman"/>
      <w:color w:val="auto"/>
      <w:lang w:val="es-ES"/>
    </w:rPr>
  </w:style>
  <w:style w:type="paragraph" w:styleId="Sinespaciado">
    <w:name w:val="No Spacing"/>
    <w:uiPriority w:val="1"/>
    <w:qFormat/>
    <w:rsid w:val="002D745B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0360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3603"/>
    <w:rPr>
      <w:rFonts w:ascii="Tahoma" w:eastAsia="Times New Roman" w:hAnsi="Tahoma" w:cs="Tahoma"/>
      <w:color w:val="000000"/>
      <w:sz w:val="16"/>
      <w:szCs w:val="16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40376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03760"/>
    <w:pPr>
      <w:widowControl w:val="0"/>
      <w:overflowPunct/>
      <w:adjustRightInd/>
      <w:textAlignment w:val="auto"/>
    </w:pPr>
    <w:rPr>
      <w:rFonts w:ascii="Arial MT" w:eastAsia="Arial MT" w:hAnsi="Arial MT" w:cs="Arial MT"/>
      <w:color w:val="auto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5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5281D-1DFF-45A9-AF5E-81C175D71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ALCATUNJA</dc:creator>
  <cp:lastModifiedBy>Lorena Patiño</cp:lastModifiedBy>
  <cp:revision>6</cp:revision>
  <cp:lastPrinted>2023-08-17T15:34:00Z</cp:lastPrinted>
  <dcterms:created xsi:type="dcterms:W3CDTF">2025-11-13T20:53:00Z</dcterms:created>
  <dcterms:modified xsi:type="dcterms:W3CDTF">2025-11-14T16:28:00Z</dcterms:modified>
</cp:coreProperties>
</file>